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4A2" w:rsidRDefault="008864A2" w:rsidP="008864A2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8864A2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39D6A999" wp14:editId="7B351411">
            <wp:simplePos x="0" y="0"/>
            <wp:positionH relativeFrom="column">
              <wp:posOffset>-97155</wp:posOffset>
            </wp:positionH>
            <wp:positionV relativeFrom="paragraph">
              <wp:posOffset>-81915</wp:posOffset>
            </wp:positionV>
            <wp:extent cx="3209925" cy="10858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64A2">
        <w:rPr>
          <w:b/>
          <w:sz w:val="32"/>
          <w:szCs w:val="32"/>
        </w:rPr>
        <w:t>Инструкция по укладке покрытий из резиновой крошки</w:t>
      </w:r>
      <w:r>
        <w:rPr>
          <w:b/>
          <w:sz w:val="32"/>
          <w:szCs w:val="32"/>
        </w:rPr>
        <w:t xml:space="preserve"> </w:t>
      </w:r>
      <w:r w:rsidRPr="008864A2">
        <w:rPr>
          <w:b/>
          <w:sz w:val="32"/>
          <w:szCs w:val="32"/>
        </w:rPr>
        <w:t xml:space="preserve">к набору </w:t>
      </w:r>
    </w:p>
    <w:p w:rsidR="00BD7575" w:rsidRDefault="008864A2" w:rsidP="008864A2">
      <w:pPr>
        <w:spacing w:after="0" w:line="240" w:lineRule="auto"/>
        <w:jc w:val="center"/>
        <w:rPr>
          <w:sz w:val="28"/>
          <w:szCs w:val="28"/>
        </w:rPr>
      </w:pPr>
      <w:r w:rsidRPr="008864A2">
        <w:rPr>
          <w:b/>
          <w:sz w:val="32"/>
          <w:szCs w:val="32"/>
        </w:rPr>
        <w:t>«Сделай Сам</w:t>
      </w:r>
      <w:r w:rsidRPr="008864A2">
        <w:rPr>
          <w:sz w:val="28"/>
          <w:szCs w:val="28"/>
        </w:rPr>
        <w:t>»</w:t>
      </w:r>
    </w:p>
    <w:p w:rsidR="008864A2" w:rsidRDefault="008864A2" w:rsidP="008864A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8864A2" w:rsidRPr="00CC0CC4" w:rsidRDefault="008864A2" w:rsidP="003149EC">
      <w:pPr>
        <w:rPr>
          <w:rFonts w:cstheme="minorHAnsi"/>
          <w:sz w:val="24"/>
          <w:szCs w:val="24"/>
        </w:rPr>
      </w:pPr>
      <w:r w:rsidRPr="00CC0CC4">
        <w:rPr>
          <w:rFonts w:cstheme="minorHAnsi"/>
          <w:sz w:val="24"/>
          <w:szCs w:val="24"/>
        </w:rPr>
        <w:t xml:space="preserve">Компания  </w:t>
      </w:r>
      <w:r w:rsidR="003149EC" w:rsidRPr="00CC0CC4">
        <w:rPr>
          <w:rFonts w:cstheme="minorHAnsi"/>
          <w:b/>
          <w:sz w:val="24"/>
          <w:szCs w:val="24"/>
        </w:rPr>
        <w:t>«</w:t>
      </w:r>
      <w:r w:rsidRPr="00CC0CC4">
        <w:rPr>
          <w:rFonts w:cstheme="minorHAnsi"/>
          <w:b/>
          <w:sz w:val="24"/>
          <w:szCs w:val="24"/>
        </w:rPr>
        <w:t>Б</w:t>
      </w:r>
      <w:r w:rsidR="00D16EA8">
        <w:rPr>
          <w:rFonts w:cstheme="minorHAnsi"/>
          <w:b/>
          <w:sz w:val="24"/>
          <w:szCs w:val="24"/>
        </w:rPr>
        <w:t>М</w:t>
      </w:r>
      <w:r w:rsidRPr="00CC0CC4">
        <w:rPr>
          <w:rFonts w:cstheme="minorHAnsi"/>
          <w:b/>
          <w:sz w:val="24"/>
          <w:szCs w:val="24"/>
        </w:rPr>
        <w:t xml:space="preserve"> СПОРТ</w:t>
      </w:r>
      <w:r w:rsidR="003149EC" w:rsidRPr="00CC0CC4">
        <w:rPr>
          <w:rFonts w:cstheme="minorHAnsi"/>
          <w:b/>
          <w:sz w:val="24"/>
          <w:szCs w:val="24"/>
        </w:rPr>
        <w:t>»</w:t>
      </w:r>
      <w:r w:rsidR="003149EC" w:rsidRPr="00CC0CC4">
        <w:rPr>
          <w:rFonts w:cstheme="minorHAnsi"/>
          <w:sz w:val="24"/>
          <w:szCs w:val="24"/>
        </w:rPr>
        <w:t xml:space="preserve">  разработал для В</w:t>
      </w:r>
      <w:r w:rsidR="004F0A29">
        <w:rPr>
          <w:rFonts w:cstheme="minorHAnsi"/>
          <w:sz w:val="24"/>
          <w:szCs w:val="24"/>
        </w:rPr>
        <w:t>ас</w:t>
      </w:r>
      <w:r w:rsidR="003149EC" w:rsidRPr="00CC0CC4">
        <w:rPr>
          <w:rFonts w:cstheme="minorHAnsi"/>
          <w:sz w:val="24"/>
          <w:szCs w:val="24"/>
        </w:rPr>
        <w:t xml:space="preserve"> на</w:t>
      </w:r>
      <w:r w:rsidRPr="00CC0CC4">
        <w:rPr>
          <w:rFonts w:cstheme="minorHAnsi"/>
          <w:sz w:val="24"/>
          <w:szCs w:val="24"/>
        </w:rPr>
        <w:t>бор «Сделай Сам» для  самостоятельной  укладки травмобезопасных  резиновых покрытий.</w:t>
      </w:r>
    </w:p>
    <w:p w:rsidR="003477B7" w:rsidRPr="00CC0CC4" w:rsidRDefault="003149EC" w:rsidP="003149EC">
      <w:pPr>
        <w:rPr>
          <w:rFonts w:cstheme="minorHAnsi"/>
          <w:i/>
          <w:sz w:val="24"/>
          <w:szCs w:val="24"/>
          <w:u w:val="single"/>
        </w:rPr>
      </w:pPr>
      <w:r w:rsidRPr="00D16EA8">
        <w:rPr>
          <w:rFonts w:cstheme="minorHAnsi"/>
          <w:b/>
          <w:i/>
          <w:sz w:val="24"/>
          <w:szCs w:val="24"/>
        </w:rPr>
        <w:t>Область  применения</w:t>
      </w:r>
      <w:r w:rsidRPr="00D16EA8">
        <w:rPr>
          <w:rFonts w:cstheme="minorHAnsi"/>
          <w:b/>
          <w:sz w:val="24"/>
          <w:szCs w:val="24"/>
        </w:rPr>
        <w:t>:</w:t>
      </w:r>
      <w:r w:rsidRPr="00CC0CC4">
        <w:rPr>
          <w:rFonts w:cstheme="minorHAnsi"/>
          <w:sz w:val="24"/>
          <w:szCs w:val="24"/>
        </w:rPr>
        <w:t xml:space="preserve">  детские и спортивные площадки, дорожки, входные группы, ступеньки лестниц, пандусы, б</w:t>
      </w:r>
      <w:r w:rsidR="00CC0CC4" w:rsidRPr="00CC0CC4">
        <w:rPr>
          <w:rFonts w:cstheme="minorHAnsi"/>
          <w:sz w:val="24"/>
          <w:szCs w:val="24"/>
        </w:rPr>
        <w:t>еседки,  возле бассейнов и т.д..</w:t>
      </w:r>
    </w:p>
    <w:p w:rsidR="00770A9B" w:rsidRPr="00D16EA8" w:rsidRDefault="006A5C3F" w:rsidP="003149EC">
      <w:pPr>
        <w:rPr>
          <w:rFonts w:cstheme="minorHAnsi"/>
          <w:b/>
          <w:i/>
          <w:sz w:val="24"/>
          <w:szCs w:val="24"/>
          <w:u w:val="single"/>
        </w:rPr>
      </w:pPr>
      <w:r w:rsidRPr="00D16EA8">
        <w:rPr>
          <w:rFonts w:cstheme="minorHAnsi"/>
          <w:b/>
          <w:i/>
          <w:sz w:val="24"/>
          <w:szCs w:val="24"/>
        </w:rPr>
        <w:t>Основание под резиновое покрытие</w:t>
      </w:r>
      <w:r w:rsidRPr="00D16EA8">
        <w:rPr>
          <w:rFonts w:cstheme="minorHAnsi"/>
          <w:b/>
          <w:i/>
          <w:sz w:val="24"/>
          <w:szCs w:val="24"/>
          <w:u w:val="single"/>
        </w:rPr>
        <w:t xml:space="preserve">: </w:t>
      </w:r>
    </w:p>
    <w:p w:rsidR="00770A9B" w:rsidRDefault="00770A9B" w:rsidP="00770A9B">
      <w:pPr>
        <w:pStyle w:val="a9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70A9B">
        <w:rPr>
          <w:rFonts w:cstheme="minorHAnsi"/>
          <w:i/>
          <w:sz w:val="24"/>
          <w:szCs w:val="24"/>
        </w:rPr>
        <w:t>Твердое</w:t>
      </w:r>
      <w:r>
        <w:rPr>
          <w:rFonts w:cstheme="minorHAnsi"/>
          <w:i/>
          <w:sz w:val="24"/>
          <w:szCs w:val="24"/>
        </w:rPr>
        <w:t xml:space="preserve"> - </w:t>
      </w:r>
      <w:r w:rsidRPr="00770A9B">
        <w:rPr>
          <w:rFonts w:cstheme="minorHAnsi"/>
          <w:i/>
          <w:sz w:val="24"/>
          <w:szCs w:val="24"/>
        </w:rPr>
        <w:t xml:space="preserve"> </w:t>
      </w:r>
      <w:r w:rsidR="006A5C3F" w:rsidRPr="00770A9B">
        <w:rPr>
          <w:rFonts w:cstheme="minorHAnsi"/>
          <w:sz w:val="24"/>
          <w:szCs w:val="24"/>
        </w:rPr>
        <w:t>асфальт, бетон, дерево, металл</w:t>
      </w:r>
      <w:r w:rsidR="00D16EA8">
        <w:rPr>
          <w:rFonts w:cstheme="minorHAnsi"/>
          <w:sz w:val="24"/>
          <w:szCs w:val="24"/>
        </w:rPr>
        <w:t>.</w:t>
      </w:r>
    </w:p>
    <w:p w:rsidR="006A5C3F" w:rsidRPr="00770A9B" w:rsidRDefault="00770A9B" w:rsidP="00175F35">
      <w:pPr>
        <w:pStyle w:val="a9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70A9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>Набивное основан</w:t>
      </w:r>
      <w:r w:rsidRPr="00770A9B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- </w:t>
      </w:r>
      <w:r w:rsidRPr="00770A9B">
        <w:rPr>
          <w:rFonts w:cstheme="minorHAnsi"/>
          <w:sz w:val="24"/>
          <w:szCs w:val="24"/>
        </w:rPr>
        <w:t xml:space="preserve"> </w:t>
      </w:r>
      <w:r w:rsidR="006A5C3F" w:rsidRPr="00770A9B">
        <w:rPr>
          <w:rFonts w:cstheme="minorHAnsi"/>
          <w:sz w:val="24"/>
          <w:szCs w:val="24"/>
        </w:rPr>
        <w:t xml:space="preserve"> </w:t>
      </w:r>
      <w:r w:rsidR="00175F35" w:rsidRPr="00175F35">
        <w:rPr>
          <w:rFonts w:cstheme="minorHAnsi"/>
          <w:sz w:val="24"/>
          <w:szCs w:val="24"/>
        </w:rPr>
        <w:t>с послойной укладкой песка, щебня и отсева</w:t>
      </w:r>
      <w:r w:rsidR="00175F35">
        <w:rPr>
          <w:rFonts w:cstheme="minorHAnsi"/>
          <w:sz w:val="24"/>
          <w:szCs w:val="24"/>
        </w:rPr>
        <w:t>.</w:t>
      </w:r>
    </w:p>
    <w:p w:rsidR="00770A9B" w:rsidRPr="00D16EA8" w:rsidRDefault="00770A9B" w:rsidP="00770A9B">
      <w:pPr>
        <w:rPr>
          <w:rFonts w:cstheme="minorHAnsi"/>
          <w:i/>
          <w:sz w:val="24"/>
          <w:szCs w:val="24"/>
          <w:u w:val="single"/>
        </w:rPr>
      </w:pPr>
      <w:r w:rsidRPr="00D16EA8">
        <w:rPr>
          <w:rFonts w:cstheme="minorHAnsi"/>
          <w:i/>
          <w:sz w:val="24"/>
          <w:szCs w:val="24"/>
          <w:u w:val="single"/>
        </w:rPr>
        <w:t xml:space="preserve">Требования к </w:t>
      </w:r>
      <w:r w:rsidR="00DF5A74" w:rsidRPr="00D16EA8">
        <w:rPr>
          <w:rFonts w:cstheme="minorHAnsi"/>
          <w:i/>
          <w:sz w:val="24"/>
          <w:szCs w:val="24"/>
          <w:u w:val="single"/>
        </w:rPr>
        <w:t xml:space="preserve">твердому </w:t>
      </w:r>
      <w:r w:rsidRPr="00D16EA8">
        <w:rPr>
          <w:rFonts w:cstheme="minorHAnsi"/>
          <w:i/>
          <w:sz w:val="24"/>
          <w:szCs w:val="24"/>
          <w:u w:val="single"/>
        </w:rPr>
        <w:t>основанию:</w:t>
      </w:r>
    </w:p>
    <w:p w:rsidR="00CE0EB8" w:rsidRDefault="00CE0EB8" w:rsidP="00770A9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Перед укладкой резинового покрытия п</w:t>
      </w:r>
      <w:r w:rsidR="00770A9B" w:rsidRPr="00770A9B">
        <w:rPr>
          <w:rFonts w:cstheme="minorHAnsi"/>
          <w:sz w:val="24"/>
          <w:szCs w:val="24"/>
        </w:rPr>
        <w:t xml:space="preserve">оверхность основания </w:t>
      </w:r>
      <w:r>
        <w:rPr>
          <w:rFonts w:cstheme="minorHAnsi"/>
          <w:sz w:val="24"/>
          <w:szCs w:val="24"/>
        </w:rPr>
        <w:t xml:space="preserve">необходимо предварительно подготовить: </w:t>
      </w:r>
    </w:p>
    <w:p w:rsidR="00CE0EB8" w:rsidRDefault="00CE0EB8" w:rsidP="00CE0EB8">
      <w:pPr>
        <w:pStyle w:val="a9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Т</w:t>
      </w:r>
      <w:r w:rsidRPr="00CE0EB8">
        <w:rPr>
          <w:rFonts w:cstheme="minorHAnsi"/>
          <w:sz w:val="24"/>
          <w:szCs w:val="24"/>
        </w:rPr>
        <w:t>щательно очистить от грязи и пыли (с помощ</w:t>
      </w:r>
      <w:r w:rsidR="00EC74F2">
        <w:rPr>
          <w:rFonts w:cstheme="minorHAnsi"/>
          <w:sz w:val="24"/>
          <w:szCs w:val="24"/>
        </w:rPr>
        <w:t>ью метлы, скребков и пылесоса).</w:t>
      </w:r>
    </w:p>
    <w:p w:rsidR="00CE0EB8" w:rsidRDefault="00CE0EB8" w:rsidP="00CE0EB8">
      <w:pPr>
        <w:pStyle w:val="a9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У</w:t>
      </w:r>
      <w:r w:rsidRPr="00CE0EB8">
        <w:rPr>
          <w:rFonts w:cstheme="minorHAnsi"/>
          <w:sz w:val="24"/>
          <w:szCs w:val="24"/>
        </w:rPr>
        <w:t>далить разрушенные участки бетона или асфальта</w:t>
      </w:r>
      <w:r w:rsidR="00EC74F2">
        <w:rPr>
          <w:rFonts w:cstheme="minorHAnsi"/>
          <w:sz w:val="24"/>
          <w:szCs w:val="24"/>
        </w:rPr>
        <w:t>.</w:t>
      </w:r>
    </w:p>
    <w:p w:rsidR="00770A9B" w:rsidRDefault="00CE0EB8" w:rsidP="00CE0EB8">
      <w:pPr>
        <w:pStyle w:val="a9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E0EB8">
        <w:rPr>
          <w:rFonts w:cstheme="minorHAnsi"/>
          <w:sz w:val="24"/>
          <w:szCs w:val="24"/>
        </w:rPr>
        <w:t xml:space="preserve">Поверхность основания  </w:t>
      </w:r>
      <w:r w:rsidR="00770A9B" w:rsidRPr="00CE0EB8">
        <w:rPr>
          <w:rFonts w:cstheme="minorHAnsi"/>
          <w:sz w:val="24"/>
          <w:szCs w:val="24"/>
        </w:rPr>
        <w:t xml:space="preserve">должна сухой (влажность не более 3-4%). При сильном загрязнении следует </w:t>
      </w:r>
      <w:r w:rsidR="00EC74F2">
        <w:rPr>
          <w:rFonts w:cstheme="minorHAnsi"/>
          <w:sz w:val="24"/>
          <w:szCs w:val="24"/>
        </w:rPr>
        <w:t>помыть основание и просушить.</w:t>
      </w:r>
    </w:p>
    <w:p w:rsidR="00CE0EB8" w:rsidRDefault="00CE0EB8" w:rsidP="00CE0EB8">
      <w:pPr>
        <w:pStyle w:val="a9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Если основание</w:t>
      </w:r>
      <w:r w:rsidR="00DF5A74" w:rsidRPr="00DF5A74">
        <w:rPr>
          <w:rFonts w:cstheme="minorHAnsi"/>
          <w:sz w:val="24"/>
          <w:szCs w:val="24"/>
        </w:rPr>
        <w:t xml:space="preserve"> </w:t>
      </w:r>
      <w:r w:rsidR="00DF5A74">
        <w:rPr>
          <w:rFonts w:cstheme="minorHAnsi"/>
          <w:sz w:val="24"/>
          <w:szCs w:val="24"/>
        </w:rPr>
        <w:t>бетонное</w:t>
      </w:r>
      <w:r>
        <w:rPr>
          <w:rFonts w:cstheme="minorHAnsi"/>
          <w:sz w:val="24"/>
          <w:szCs w:val="24"/>
        </w:rPr>
        <w:t xml:space="preserve">, то необходимо механическим способом (алмазными дисками) прошлифовать </w:t>
      </w:r>
      <w:r w:rsidR="00DF5A74">
        <w:rPr>
          <w:rFonts w:cstheme="minorHAnsi"/>
          <w:sz w:val="24"/>
          <w:szCs w:val="24"/>
        </w:rPr>
        <w:t>цементное молочко</w:t>
      </w:r>
      <w:r>
        <w:rPr>
          <w:rFonts w:cstheme="minorHAnsi"/>
          <w:sz w:val="24"/>
          <w:szCs w:val="24"/>
        </w:rPr>
        <w:t xml:space="preserve"> </w:t>
      </w:r>
      <w:r w:rsidR="00DF5A74">
        <w:rPr>
          <w:rFonts w:cstheme="minorHAnsi"/>
          <w:sz w:val="24"/>
          <w:szCs w:val="24"/>
        </w:rPr>
        <w:t xml:space="preserve">и </w:t>
      </w:r>
      <w:r w:rsidR="00EC74F2">
        <w:rPr>
          <w:rFonts w:cstheme="minorHAnsi"/>
          <w:sz w:val="24"/>
          <w:szCs w:val="24"/>
        </w:rPr>
        <w:t>тщательно пропылесосить.</w:t>
      </w:r>
    </w:p>
    <w:p w:rsidR="00DF5A74" w:rsidRDefault="00DF5A74" w:rsidP="00CE0EB8">
      <w:pPr>
        <w:pStyle w:val="a9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Поверхность основания должна быть ровной и иметь небольшую разуклонку, для  стока воды с поверхности основания.</w:t>
      </w:r>
    </w:p>
    <w:p w:rsidR="00DF5A74" w:rsidRDefault="00DF5A74" w:rsidP="00DF5A74">
      <w:pPr>
        <w:pStyle w:val="a9"/>
        <w:rPr>
          <w:rFonts w:cstheme="minorHAnsi"/>
          <w:sz w:val="24"/>
          <w:szCs w:val="24"/>
        </w:rPr>
      </w:pPr>
    </w:p>
    <w:p w:rsidR="00DF5A74" w:rsidRPr="00D16EA8" w:rsidRDefault="00DF5A74" w:rsidP="00DF5A74">
      <w:pPr>
        <w:pStyle w:val="a9"/>
        <w:ind w:left="0"/>
        <w:rPr>
          <w:rFonts w:cstheme="minorHAnsi"/>
          <w:sz w:val="24"/>
          <w:szCs w:val="24"/>
          <w:u w:val="single"/>
        </w:rPr>
      </w:pPr>
      <w:r w:rsidRPr="00D16EA8">
        <w:rPr>
          <w:rFonts w:cstheme="minorHAnsi"/>
          <w:i/>
          <w:sz w:val="24"/>
          <w:szCs w:val="24"/>
          <w:u w:val="single"/>
        </w:rPr>
        <w:t>Требования к набивному основанию:</w:t>
      </w:r>
    </w:p>
    <w:p w:rsidR="00175F35" w:rsidRDefault="00175F35" w:rsidP="00175F35">
      <w:pPr>
        <w:pStyle w:val="a9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Каждый слой набивного ос</w:t>
      </w:r>
      <w:r w:rsidR="00EC74F2">
        <w:rPr>
          <w:rFonts w:cstheme="minorHAnsi"/>
          <w:sz w:val="24"/>
          <w:szCs w:val="24"/>
        </w:rPr>
        <w:t>нования должна быть утрамбована.</w:t>
      </w:r>
      <w:r>
        <w:rPr>
          <w:rFonts w:cstheme="minorHAnsi"/>
          <w:sz w:val="24"/>
          <w:szCs w:val="24"/>
        </w:rPr>
        <w:t xml:space="preserve"> </w:t>
      </w:r>
    </w:p>
    <w:p w:rsidR="00175F35" w:rsidRDefault="00175F35" w:rsidP="00175F35">
      <w:pPr>
        <w:pStyle w:val="a9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Финишный слой (отсев) укладывается по направляющим (для получения ровной поверхности) и трамбуется вибро</w:t>
      </w:r>
      <w:r w:rsidR="00EC74F2">
        <w:rPr>
          <w:rFonts w:cstheme="minorHAnsi"/>
          <w:sz w:val="24"/>
          <w:szCs w:val="24"/>
        </w:rPr>
        <w:t>катками.</w:t>
      </w:r>
    </w:p>
    <w:p w:rsidR="00175F35" w:rsidRPr="00175F35" w:rsidRDefault="00175F35" w:rsidP="00175F35">
      <w:pPr>
        <w:pStyle w:val="a9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Перед укладкой резинового покрытия необходимо на поверхность уложить и закрепить</w:t>
      </w:r>
      <w:r w:rsidR="004F0A2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базальтовую дорожную сетку либо сетку </w:t>
      </w:r>
      <w:r w:rsidR="004F0A29">
        <w:rPr>
          <w:rFonts w:cstheme="minorHAnsi"/>
          <w:sz w:val="24"/>
          <w:szCs w:val="24"/>
        </w:rPr>
        <w:t>стеклотканевую 5х5 для</w:t>
      </w:r>
      <w:r>
        <w:rPr>
          <w:rFonts w:cstheme="minorHAnsi"/>
          <w:sz w:val="24"/>
          <w:szCs w:val="24"/>
        </w:rPr>
        <w:t xml:space="preserve"> штукатурки.</w:t>
      </w:r>
      <w:r w:rsidR="004F0A29">
        <w:rPr>
          <w:rFonts w:cstheme="minorHAnsi"/>
          <w:sz w:val="24"/>
          <w:szCs w:val="24"/>
        </w:rPr>
        <w:t xml:space="preserve"> (при набивном основании толщина резинового покрытия должна быть не менее 20мм).</w:t>
      </w:r>
    </w:p>
    <w:p w:rsidR="00175F35" w:rsidRDefault="00175F35" w:rsidP="00DF5A74">
      <w:pPr>
        <w:pStyle w:val="a9"/>
        <w:ind w:left="0"/>
        <w:rPr>
          <w:rFonts w:cstheme="minorHAnsi"/>
          <w:i/>
          <w:sz w:val="24"/>
          <w:szCs w:val="24"/>
        </w:rPr>
      </w:pPr>
    </w:p>
    <w:p w:rsidR="00184580" w:rsidRDefault="00184580" w:rsidP="00DF5A74">
      <w:pPr>
        <w:pStyle w:val="a9"/>
        <w:ind w:left="0"/>
        <w:rPr>
          <w:rFonts w:cstheme="minorHAnsi"/>
          <w:i/>
          <w:sz w:val="24"/>
          <w:szCs w:val="24"/>
        </w:rPr>
      </w:pPr>
    </w:p>
    <w:p w:rsidR="00D16EA8" w:rsidRDefault="00D16EA8" w:rsidP="004F0A29">
      <w:pPr>
        <w:jc w:val="center"/>
        <w:rPr>
          <w:rFonts w:cstheme="minorHAnsi"/>
          <w:b/>
          <w:i/>
          <w:sz w:val="28"/>
          <w:szCs w:val="28"/>
        </w:rPr>
      </w:pPr>
    </w:p>
    <w:p w:rsidR="00D16EA8" w:rsidRDefault="00D16EA8" w:rsidP="004F0A29">
      <w:pPr>
        <w:jc w:val="center"/>
        <w:rPr>
          <w:rFonts w:cstheme="minorHAnsi"/>
          <w:b/>
          <w:i/>
          <w:sz w:val="28"/>
          <w:szCs w:val="28"/>
        </w:rPr>
      </w:pPr>
    </w:p>
    <w:p w:rsidR="00D16EA8" w:rsidRDefault="00D16EA8" w:rsidP="004F0A29">
      <w:pPr>
        <w:jc w:val="center"/>
        <w:rPr>
          <w:rFonts w:cstheme="minorHAnsi"/>
          <w:b/>
          <w:i/>
          <w:sz w:val="28"/>
          <w:szCs w:val="28"/>
        </w:rPr>
      </w:pPr>
    </w:p>
    <w:p w:rsidR="004F0A29" w:rsidRPr="00D16EA8" w:rsidRDefault="004F0A29" w:rsidP="004F0A29">
      <w:pPr>
        <w:jc w:val="center"/>
        <w:rPr>
          <w:rFonts w:cstheme="minorHAnsi"/>
          <w:b/>
          <w:i/>
          <w:sz w:val="28"/>
          <w:szCs w:val="28"/>
        </w:rPr>
      </w:pPr>
      <w:r w:rsidRPr="00D16EA8">
        <w:rPr>
          <w:rFonts w:cstheme="minorHAnsi"/>
          <w:b/>
          <w:i/>
          <w:sz w:val="28"/>
          <w:szCs w:val="28"/>
        </w:rPr>
        <w:lastRenderedPageBreak/>
        <w:t xml:space="preserve">Укладка </w:t>
      </w:r>
      <w:r w:rsidR="00C83511" w:rsidRPr="00D16EA8">
        <w:rPr>
          <w:rFonts w:cstheme="minorHAnsi"/>
          <w:b/>
          <w:i/>
          <w:sz w:val="28"/>
          <w:szCs w:val="28"/>
        </w:rPr>
        <w:t xml:space="preserve">резинового </w:t>
      </w:r>
      <w:r w:rsidRPr="00D16EA8">
        <w:rPr>
          <w:rFonts w:cstheme="minorHAnsi"/>
          <w:b/>
          <w:i/>
          <w:sz w:val="28"/>
          <w:szCs w:val="28"/>
        </w:rPr>
        <w:t>покрытия:</w:t>
      </w:r>
    </w:p>
    <w:p w:rsidR="00184580" w:rsidRPr="00184580" w:rsidRDefault="00D16EA8" w:rsidP="0018458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</w:t>
      </w:r>
      <w:r w:rsidR="00184580" w:rsidRPr="00184580">
        <w:rPr>
          <w:rFonts w:cstheme="minorHAnsi"/>
          <w:sz w:val="24"/>
          <w:szCs w:val="24"/>
        </w:rPr>
        <w:t xml:space="preserve">ля самостоятельной укладки покрытия из резиновой крошки с </w:t>
      </w:r>
      <w:r>
        <w:rPr>
          <w:rFonts w:cstheme="minorHAnsi"/>
          <w:sz w:val="24"/>
          <w:szCs w:val="24"/>
        </w:rPr>
        <w:t>набором</w:t>
      </w:r>
      <w:r w:rsidR="00184580" w:rsidRPr="00184580">
        <w:rPr>
          <w:rFonts w:cstheme="minorHAnsi"/>
          <w:sz w:val="24"/>
          <w:szCs w:val="24"/>
        </w:rPr>
        <w:t xml:space="preserve"> «Сделай Сам» Вам понадобится следующий строительный инструмент</w:t>
      </w:r>
      <w:r>
        <w:rPr>
          <w:rFonts w:cstheme="minorHAnsi"/>
          <w:sz w:val="24"/>
          <w:szCs w:val="24"/>
        </w:rPr>
        <w:t xml:space="preserve"> и материалы</w:t>
      </w:r>
      <w:r w:rsidR="00184580" w:rsidRPr="00184580">
        <w:rPr>
          <w:rFonts w:cstheme="minorHAnsi"/>
          <w:sz w:val="24"/>
          <w:szCs w:val="24"/>
        </w:rPr>
        <w:t xml:space="preserve">: ручная дрель со смесительной винтовой насадкой, напольные весы, </w:t>
      </w:r>
      <w:r>
        <w:rPr>
          <w:rFonts w:cstheme="minorHAnsi"/>
          <w:sz w:val="24"/>
          <w:szCs w:val="24"/>
        </w:rPr>
        <w:t xml:space="preserve">пластиковая посуда для размешивания грунтовки,  </w:t>
      </w:r>
      <w:r w:rsidR="00184580" w:rsidRPr="00184580">
        <w:rPr>
          <w:rFonts w:cstheme="minorHAnsi"/>
          <w:sz w:val="24"/>
          <w:szCs w:val="24"/>
        </w:rPr>
        <w:t xml:space="preserve">полиуретановая терка, шпатель,  </w:t>
      </w:r>
      <w:r>
        <w:rPr>
          <w:rFonts w:cstheme="minorHAnsi"/>
          <w:sz w:val="24"/>
          <w:szCs w:val="24"/>
        </w:rPr>
        <w:t xml:space="preserve">строительный пластиковый круглый таз </w:t>
      </w:r>
      <w:r w:rsidR="00184580" w:rsidRPr="00184580">
        <w:rPr>
          <w:rFonts w:cstheme="minorHAnsi"/>
          <w:sz w:val="24"/>
          <w:szCs w:val="24"/>
        </w:rPr>
        <w:t xml:space="preserve"> для подготовки смеси, </w:t>
      </w:r>
      <w:r>
        <w:rPr>
          <w:rFonts w:cstheme="minorHAnsi"/>
          <w:sz w:val="24"/>
          <w:szCs w:val="24"/>
        </w:rPr>
        <w:t>скипидар (Уайт-спирит), метка</w:t>
      </w:r>
      <w:r w:rsidR="00184580" w:rsidRPr="00184580">
        <w:rPr>
          <w:rFonts w:cstheme="minorHAnsi"/>
          <w:sz w:val="24"/>
          <w:szCs w:val="24"/>
        </w:rPr>
        <w:t xml:space="preserve"> для контроля толщины покрытия.</w:t>
      </w:r>
    </w:p>
    <w:p w:rsidR="00C83511" w:rsidRDefault="00C83511" w:rsidP="00C83511">
      <w:pPr>
        <w:pStyle w:val="a9"/>
        <w:numPr>
          <w:ilvl w:val="0"/>
          <w:numId w:val="8"/>
        </w:numPr>
        <w:rPr>
          <w:rFonts w:cstheme="minorHAnsi"/>
          <w:sz w:val="24"/>
          <w:szCs w:val="24"/>
        </w:rPr>
      </w:pPr>
      <w:r w:rsidRPr="00C83511">
        <w:rPr>
          <w:rFonts w:cstheme="minorHAnsi"/>
          <w:sz w:val="24"/>
          <w:szCs w:val="24"/>
        </w:rPr>
        <w:t>При укладке покрытия, р</w:t>
      </w:r>
      <w:r w:rsidR="004F0A29" w:rsidRPr="00C83511">
        <w:rPr>
          <w:rFonts w:cstheme="minorHAnsi"/>
          <w:sz w:val="24"/>
          <w:szCs w:val="24"/>
        </w:rPr>
        <w:t>абочая температура воздуха</w:t>
      </w:r>
      <w:r w:rsidRPr="00C83511">
        <w:rPr>
          <w:rFonts w:cstheme="minorHAnsi"/>
          <w:sz w:val="24"/>
          <w:szCs w:val="24"/>
        </w:rPr>
        <w:t xml:space="preserve"> должна быть</w:t>
      </w:r>
      <w:r w:rsidR="004F0A29" w:rsidRPr="00C83511">
        <w:rPr>
          <w:rFonts w:cstheme="minorHAnsi"/>
          <w:sz w:val="24"/>
          <w:szCs w:val="24"/>
        </w:rPr>
        <w:t xml:space="preserve"> +</w:t>
      </w:r>
      <w:r w:rsidR="00055493">
        <w:rPr>
          <w:rFonts w:cstheme="minorHAnsi"/>
          <w:sz w:val="24"/>
          <w:szCs w:val="24"/>
        </w:rPr>
        <w:t>10</w:t>
      </w:r>
      <w:r w:rsidR="004F0A29" w:rsidRPr="00C83511">
        <w:rPr>
          <w:rFonts w:cstheme="minorHAnsi"/>
          <w:sz w:val="24"/>
          <w:szCs w:val="24"/>
        </w:rPr>
        <w:t>° - +2</w:t>
      </w:r>
      <w:r w:rsidRPr="00C83511">
        <w:rPr>
          <w:rFonts w:cstheme="minorHAnsi"/>
          <w:sz w:val="24"/>
          <w:szCs w:val="24"/>
        </w:rPr>
        <w:t xml:space="preserve">5°С. </w:t>
      </w:r>
    </w:p>
    <w:p w:rsidR="000F4C4A" w:rsidRDefault="00C83511" w:rsidP="00C83511">
      <w:pPr>
        <w:pStyle w:val="a9"/>
        <w:numPr>
          <w:ilvl w:val="0"/>
          <w:numId w:val="8"/>
        </w:numPr>
        <w:rPr>
          <w:rFonts w:cstheme="minorHAnsi"/>
          <w:sz w:val="24"/>
          <w:szCs w:val="24"/>
        </w:rPr>
      </w:pPr>
      <w:r w:rsidRPr="00C83511">
        <w:rPr>
          <w:rFonts w:cstheme="minorHAnsi"/>
          <w:sz w:val="24"/>
          <w:szCs w:val="24"/>
        </w:rPr>
        <w:t>Перед использованием к</w:t>
      </w:r>
      <w:r w:rsidR="004F0A29" w:rsidRPr="00C83511">
        <w:rPr>
          <w:rFonts w:cstheme="minorHAnsi"/>
          <w:sz w:val="24"/>
          <w:szCs w:val="24"/>
        </w:rPr>
        <w:t xml:space="preserve">лей </w:t>
      </w:r>
      <w:r w:rsidRPr="00C83511">
        <w:rPr>
          <w:rFonts w:cstheme="minorHAnsi"/>
          <w:sz w:val="24"/>
          <w:szCs w:val="24"/>
        </w:rPr>
        <w:t>рекомендуется хранить при</w:t>
      </w:r>
      <w:r w:rsidR="004F0A29" w:rsidRPr="00C83511">
        <w:rPr>
          <w:rFonts w:cstheme="minorHAnsi"/>
          <w:sz w:val="24"/>
          <w:szCs w:val="24"/>
        </w:rPr>
        <w:t xml:space="preserve"> комнатной температуры</w:t>
      </w:r>
      <w:r w:rsidR="00055493">
        <w:rPr>
          <w:rFonts w:cstheme="minorHAnsi"/>
          <w:sz w:val="24"/>
          <w:szCs w:val="24"/>
        </w:rPr>
        <w:t xml:space="preserve"> </w:t>
      </w:r>
      <w:r w:rsidRPr="00C83511">
        <w:rPr>
          <w:rFonts w:cstheme="minorHAnsi"/>
          <w:sz w:val="24"/>
          <w:szCs w:val="24"/>
        </w:rPr>
        <w:t>(минимум одни сутки).</w:t>
      </w:r>
      <w:r w:rsidR="004F0A29" w:rsidRPr="00C83511">
        <w:rPr>
          <w:rFonts w:cstheme="minorHAnsi"/>
          <w:sz w:val="24"/>
          <w:szCs w:val="24"/>
        </w:rPr>
        <w:t xml:space="preserve"> </w:t>
      </w:r>
    </w:p>
    <w:p w:rsidR="008A4ACF" w:rsidRDefault="008A4ACF" w:rsidP="00C83511">
      <w:pPr>
        <w:pStyle w:val="a9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Очень рекомендуется перед началом работ надеть резиновые хозяйственные перчатки</w:t>
      </w:r>
      <w:r w:rsidR="008F5F8B">
        <w:rPr>
          <w:rFonts w:cstheme="minorHAnsi"/>
          <w:sz w:val="24"/>
          <w:szCs w:val="24"/>
        </w:rPr>
        <w:t xml:space="preserve">,  защитные очки и респиратор. </w:t>
      </w:r>
    </w:p>
    <w:p w:rsidR="000B3F10" w:rsidRDefault="000B3F10" w:rsidP="00C83511">
      <w:pPr>
        <w:pStyle w:val="a9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При необходимости наклеить малярный скотч </w:t>
      </w:r>
      <w:r w:rsidR="00EC74F2">
        <w:rPr>
          <w:rFonts w:cstheme="minorHAnsi"/>
          <w:sz w:val="24"/>
          <w:szCs w:val="24"/>
        </w:rPr>
        <w:t>на примыкающие к укладываемому покрытию поверхности (что бы не испачкать).</w:t>
      </w:r>
    </w:p>
    <w:p w:rsidR="00055493" w:rsidRDefault="00C83511" w:rsidP="00055493">
      <w:pPr>
        <w:pStyle w:val="a9"/>
        <w:numPr>
          <w:ilvl w:val="0"/>
          <w:numId w:val="8"/>
        </w:numPr>
        <w:rPr>
          <w:rFonts w:cstheme="minorHAnsi"/>
          <w:sz w:val="24"/>
          <w:szCs w:val="24"/>
        </w:rPr>
      </w:pPr>
      <w:r w:rsidRPr="00055493">
        <w:rPr>
          <w:rFonts w:cstheme="minorHAnsi"/>
          <w:sz w:val="24"/>
          <w:szCs w:val="24"/>
        </w:rPr>
        <w:t xml:space="preserve">На чистую поверхность основания (кроме набивного) </w:t>
      </w:r>
      <w:r w:rsidR="00055493" w:rsidRPr="00055493">
        <w:rPr>
          <w:rFonts w:cstheme="minorHAnsi"/>
          <w:sz w:val="24"/>
          <w:szCs w:val="24"/>
        </w:rPr>
        <w:t xml:space="preserve">тщательно, без пропусков </w:t>
      </w:r>
      <w:r w:rsidR="009D5205">
        <w:rPr>
          <w:rFonts w:cstheme="minorHAnsi"/>
          <w:sz w:val="24"/>
          <w:szCs w:val="24"/>
        </w:rPr>
        <w:t xml:space="preserve">и оставления луж (клеевых) </w:t>
      </w:r>
      <w:r w:rsidRPr="00055493">
        <w:rPr>
          <w:rFonts w:cstheme="minorHAnsi"/>
          <w:sz w:val="24"/>
          <w:szCs w:val="24"/>
        </w:rPr>
        <w:t>наносится грунтовка</w:t>
      </w:r>
      <w:r w:rsidR="00055493" w:rsidRPr="00055493">
        <w:rPr>
          <w:rFonts w:cstheme="minorHAnsi"/>
          <w:sz w:val="24"/>
          <w:szCs w:val="24"/>
        </w:rPr>
        <w:t xml:space="preserve"> с помощью малярной кисти или валика </w:t>
      </w:r>
      <w:r w:rsidRPr="00055493">
        <w:rPr>
          <w:rFonts w:cstheme="minorHAnsi"/>
          <w:sz w:val="24"/>
          <w:szCs w:val="24"/>
        </w:rPr>
        <w:t xml:space="preserve">. Грунтовка наноситься из расчета 200гр </w:t>
      </w:r>
      <w:r w:rsidR="00055493" w:rsidRPr="00055493">
        <w:rPr>
          <w:rFonts w:cstheme="minorHAnsi"/>
          <w:sz w:val="24"/>
          <w:szCs w:val="24"/>
        </w:rPr>
        <w:t xml:space="preserve"> клея (связующего) </w:t>
      </w:r>
      <w:r w:rsidRPr="00055493">
        <w:rPr>
          <w:rFonts w:cstheme="minorHAnsi"/>
          <w:sz w:val="24"/>
          <w:szCs w:val="24"/>
        </w:rPr>
        <w:t xml:space="preserve">на 1м2 с размешиванием </w:t>
      </w:r>
      <w:r w:rsidR="00055493" w:rsidRPr="00055493">
        <w:rPr>
          <w:rFonts w:cstheme="minorHAnsi"/>
          <w:sz w:val="24"/>
          <w:szCs w:val="24"/>
        </w:rPr>
        <w:t>10-1</w:t>
      </w:r>
      <w:r w:rsidRPr="00055493">
        <w:rPr>
          <w:rFonts w:cstheme="minorHAnsi"/>
          <w:sz w:val="24"/>
          <w:szCs w:val="24"/>
        </w:rPr>
        <w:t>5%</w:t>
      </w:r>
      <w:r w:rsidR="00055493" w:rsidRPr="00055493">
        <w:rPr>
          <w:rFonts w:cstheme="minorHAnsi"/>
          <w:sz w:val="24"/>
          <w:szCs w:val="24"/>
        </w:rPr>
        <w:t xml:space="preserve"> уайт спирита или скипидара (для разжижения клея).</w:t>
      </w:r>
      <w:r w:rsidR="00055493">
        <w:rPr>
          <w:rFonts w:cstheme="minorHAnsi"/>
          <w:sz w:val="24"/>
          <w:szCs w:val="24"/>
        </w:rPr>
        <w:t xml:space="preserve"> </w:t>
      </w:r>
      <w:r w:rsidR="00055493" w:rsidRPr="00055493">
        <w:rPr>
          <w:rFonts w:cstheme="minorHAnsi"/>
          <w:sz w:val="24"/>
          <w:szCs w:val="24"/>
        </w:rPr>
        <w:t xml:space="preserve">Грунтовочный слой обеспечивает </w:t>
      </w:r>
      <w:r w:rsidR="00055493">
        <w:rPr>
          <w:rFonts w:cstheme="minorHAnsi"/>
          <w:sz w:val="24"/>
          <w:szCs w:val="24"/>
        </w:rPr>
        <w:t xml:space="preserve">хорошую адгезию </w:t>
      </w:r>
      <w:r w:rsidR="00055493" w:rsidRPr="00055493">
        <w:rPr>
          <w:rFonts w:cstheme="minorHAnsi"/>
          <w:sz w:val="24"/>
          <w:szCs w:val="24"/>
        </w:rPr>
        <w:t xml:space="preserve">покрытия </w:t>
      </w:r>
      <w:r w:rsidR="00055493">
        <w:rPr>
          <w:rFonts w:cstheme="minorHAnsi"/>
          <w:sz w:val="24"/>
          <w:szCs w:val="24"/>
        </w:rPr>
        <w:t xml:space="preserve">к </w:t>
      </w:r>
      <w:r w:rsidR="00055493" w:rsidRPr="00055493">
        <w:rPr>
          <w:rFonts w:cstheme="minorHAnsi"/>
          <w:sz w:val="24"/>
          <w:szCs w:val="24"/>
        </w:rPr>
        <w:t xml:space="preserve"> основани</w:t>
      </w:r>
      <w:r w:rsidR="00055493">
        <w:rPr>
          <w:rFonts w:cstheme="minorHAnsi"/>
          <w:sz w:val="24"/>
          <w:szCs w:val="24"/>
        </w:rPr>
        <w:t>ю.</w:t>
      </w:r>
      <w:r w:rsidR="009D5205">
        <w:rPr>
          <w:rFonts w:cstheme="minorHAnsi"/>
          <w:sz w:val="24"/>
          <w:szCs w:val="24"/>
        </w:rPr>
        <w:t xml:space="preserve"> Очень важ</w:t>
      </w:r>
    </w:p>
    <w:p w:rsidR="009D5205" w:rsidRDefault="009D5205" w:rsidP="009D5205">
      <w:pPr>
        <w:pStyle w:val="a9"/>
        <w:numPr>
          <w:ilvl w:val="0"/>
          <w:numId w:val="8"/>
        </w:numPr>
        <w:rPr>
          <w:rFonts w:cstheme="minorHAnsi"/>
          <w:sz w:val="24"/>
          <w:szCs w:val="24"/>
        </w:rPr>
      </w:pPr>
      <w:r w:rsidRPr="009D5205">
        <w:rPr>
          <w:rFonts w:cstheme="minorHAnsi"/>
          <w:sz w:val="24"/>
          <w:szCs w:val="24"/>
        </w:rPr>
        <w:t xml:space="preserve">В </w:t>
      </w:r>
      <w:r>
        <w:rPr>
          <w:rFonts w:cstheme="minorHAnsi"/>
          <w:sz w:val="24"/>
          <w:szCs w:val="24"/>
        </w:rPr>
        <w:t xml:space="preserve">строительный </w:t>
      </w:r>
      <w:r w:rsidR="00D16EA8">
        <w:rPr>
          <w:rFonts w:cstheme="minorHAnsi"/>
          <w:sz w:val="24"/>
          <w:szCs w:val="24"/>
        </w:rPr>
        <w:t xml:space="preserve">круглый </w:t>
      </w:r>
      <w:r>
        <w:rPr>
          <w:rFonts w:cstheme="minorHAnsi"/>
          <w:sz w:val="24"/>
          <w:szCs w:val="24"/>
        </w:rPr>
        <w:t xml:space="preserve">пластиковый таз (40-60л) засыпается резиновая крошка и выливается </w:t>
      </w:r>
      <w:r w:rsidR="00DD1A22">
        <w:rPr>
          <w:rFonts w:cstheme="minorHAnsi"/>
          <w:sz w:val="24"/>
          <w:szCs w:val="24"/>
        </w:rPr>
        <w:t>клей,</w:t>
      </w:r>
      <w:r>
        <w:rPr>
          <w:rFonts w:cstheme="minorHAnsi"/>
          <w:sz w:val="24"/>
          <w:szCs w:val="24"/>
        </w:rPr>
        <w:t xml:space="preserve"> перемешивается </w:t>
      </w:r>
      <w:r w:rsidRPr="009D5205">
        <w:rPr>
          <w:rFonts w:cstheme="minorHAnsi"/>
          <w:sz w:val="24"/>
          <w:szCs w:val="24"/>
        </w:rPr>
        <w:t xml:space="preserve"> с помощью дрели с насадкой</w:t>
      </w:r>
      <w:r w:rsidR="00DD1A22">
        <w:rPr>
          <w:rFonts w:cstheme="minorHAnsi"/>
          <w:sz w:val="24"/>
          <w:szCs w:val="24"/>
        </w:rPr>
        <w:t xml:space="preserve"> (типа </w:t>
      </w:r>
      <w:r>
        <w:rPr>
          <w:rFonts w:cstheme="minorHAnsi"/>
          <w:sz w:val="24"/>
          <w:szCs w:val="24"/>
        </w:rPr>
        <w:t>миксер</w:t>
      </w:r>
      <w:r w:rsidR="00DD1A22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</w:t>
      </w:r>
      <w:r w:rsidR="00DD1A22">
        <w:rPr>
          <w:rFonts w:cstheme="minorHAnsi"/>
          <w:sz w:val="24"/>
          <w:szCs w:val="24"/>
        </w:rPr>
        <w:t>около 2-3 минут. Далее добавляется пигмент и очень тщательно перемешивается до получения однородной массы и цвета. (на дне таза может быть недомешанная  смесь)</w:t>
      </w:r>
      <w:r w:rsidR="008A4ACF">
        <w:rPr>
          <w:rFonts w:cstheme="minorHAnsi"/>
          <w:sz w:val="24"/>
          <w:szCs w:val="24"/>
        </w:rPr>
        <w:t>, без комочков клея.</w:t>
      </w:r>
    </w:p>
    <w:p w:rsidR="008A4ACF" w:rsidRPr="008A4ACF" w:rsidRDefault="008A4ACF" w:rsidP="008A4ACF">
      <w:pPr>
        <w:pStyle w:val="a9"/>
        <w:numPr>
          <w:ilvl w:val="0"/>
          <w:numId w:val="8"/>
        </w:numPr>
        <w:rPr>
          <w:rFonts w:cstheme="minorHAnsi"/>
          <w:sz w:val="24"/>
          <w:szCs w:val="24"/>
        </w:rPr>
      </w:pPr>
      <w:r w:rsidRPr="008A4ACF">
        <w:rPr>
          <w:rFonts w:cstheme="minorHAnsi"/>
          <w:sz w:val="24"/>
          <w:szCs w:val="24"/>
        </w:rPr>
        <w:t>Полученную смесь распределить по подготовленной поверхности. Смесь наносить вручную, используя шпатели и полиуретановые терки. Инструмент периодически смачивать скипидаром или уайт-спиритом для предотвращения прилипания к нему смеси;</w:t>
      </w:r>
    </w:p>
    <w:p w:rsidR="008A4ACF" w:rsidRDefault="008A4ACF" w:rsidP="008A4ACF">
      <w:pPr>
        <w:pStyle w:val="a9"/>
        <w:numPr>
          <w:ilvl w:val="0"/>
          <w:numId w:val="8"/>
        </w:numPr>
        <w:rPr>
          <w:rFonts w:cstheme="minorHAnsi"/>
          <w:sz w:val="24"/>
          <w:szCs w:val="24"/>
        </w:rPr>
      </w:pPr>
      <w:r w:rsidRPr="008A4ACF">
        <w:rPr>
          <w:rFonts w:cstheme="minorHAnsi"/>
          <w:sz w:val="24"/>
          <w:szCs w:val="24"/>
        </w:rPr>
        <w:t>Уложенную смесь тщательно уплотнить валиками и</w:t>
      </w:r>
      <w:r>
        <w:rPr>
          <w:rFonts w:cstheme="minorHAnsi"/>
          <w:sz w:val="24"/>
          <w:szCs w:val="24"/>
        </w:rPr>
        <w:t xml:space="preserve"> полиуретановыми</w:t>
      </w:r>
      <w:r w:rsidRPr="008A4ACF">
        <w:rPr>
          <w:rFonts w:cstheme="minorHAnsi"/>
          <w:sz w:val="24"/>
          <w:szCs w:val="24"/>
        </w:rPr>
        <w:t xml:space="preserve"> тёрками, достигая необходимой толщины покрытия;</w:t>
      </w:r>
    </w:p>
    <w:p w:rsidR="008A4ACF" w:rsidRDefault="008A4ACF" w:rsidP="008A4ACF">
      <w:pPr>
        <w:pStyle w:val="a9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Очень важно!!! </w:t>
      </w:r>
      <w:r w:rsidRPr="008A4ACF">
        <w:rPr>
          <w:rFonts w:cstheme="minorHAnsi"/>
          <w:sz w:val="24"/>
          <w:szCs w:val="24"/>
        </w:rPr>
        <w:t>время жизни смеси около 1 часа!</w:t>
      </w:r>
    </w:p>
    <w:p w:rsidR="008A4ACF" w:rsidRPr="008A4ACF" w:rsidRDefault="008A4ACF" w:rsidP="008A4ACF">
      <w:pPr>
        <w:pStyle w:val="a9"/>
        <w:numPr>
          <w:ilvl w:val="0"/>
          <w:numId w:val="8"/>
        </w:numPr>
        <w:rPr>
          <w:rFonts w:cstheme="minorHAnsi"/>
          <w:sz w:val="24"/>
          <w:szCs w:val="24"/>
        </w:rPr>
      </w:pPr>
      <w:r w:rsidRPr="008A4ACF">
        <w:rPr>
          <w:rFonts w:cstheme="minorHAnsi"/>
          <w:sz w:val="24"/>
          <w:szCs w:val="24"/>
        </w:rPr>
        <w:t>После укладки покрытия на всей площади рабочий инструмент отмыть скипидаром или уайт-спиритом;</w:t>
      </w:r>
    </w:p>
    <w:p w:rsidR="008A4ACF" w:rsidRPr="008A4ACF" w:rsidRDefault="008A4ACF" w:rsidP="008A4ACF">
      <w:pPr>
        <w:pStyle w:val="a9"/>
        <w:numPr>
          <w:ilvl w:val="0"/>
          <w:numId w:val="8"/>
        </w:numPr>
        <w:rPr>
          <w:rFonts w:cstheme="minorHAnsi"/>
          <w:sz w:val="24"/>
          <w:szCs w:val="24"/>
        </w:rPr>
      </w:pPr>
      <w:r w:rsidRPr="008A4ACF">
        <w:rPr>
          <w:rFonts w:cstheme="minorHAnsi"/>
          <w:sz w:val="24"/>
          <w:szCs w:val="24"/>
        </w:rPr>
        <w:t>Дайте высохнуть покрытию не менее 24 часов и!</w:t>
      </w:r>
    </w:p>
    <w:p w:rsidR="008A4ACF" w:rsidRDefault="008A4ACF" w:rsidP="008A4ACF">
      <w:pPr>
        <w:pStyle w:val="a9"/>
        <w:ind w:left="1146"/>
        <w:rPr>
          <w:rFonts w:cstheme="minorHAnsi"/>
          <w:sz w:val="24"/>
          <w:szCs w:val="24"/>
        </w:rPr>
      </w:pPr>
    </w:p>
    <w:p w:rsidR="00180B6D" w:rsidRPr="00055493" w:rsidRDefault="00180B6D" w:rsidP="008A4ACF">
      <w:pPr>
        <w:pStyle w:val="a9"/>
        <w:ind w:left="114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Эксплуатируйте и наслаждайтесь!!!</w:t>
      </w:r>
    </w:p>
    <w:sectPr w:rsidR="00180B6D" w:rsidRPr="00055493" w:rsidSect="008864A2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967" w:rsidRDefault="00B30967" w:rsidP="008864A2">
      <w:pPr>
        <w:spacing w:after="0" w:line="240" w:lineRule="auto"/>
      </w:pPr>
      <w:r>
        <w:separator/>
      </w:r>
    </w:p>
  </w:endnote>
  <w:endnote w:type="continuationSeparator" w:id="0">
    <w:p w:rsidR="00B30967" w:rsidRDefault="00B30967" w:rsidP="0088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967" w:rsidRDefault="00B30967" w:rsidP="008864A2">
      <w:pPr>
        <w:spacing w:after="0" w:line="240" w:lineRule="auto"/>
      </w:pPr>
      <w:r>
        <w:separator/>
      </w:r>
    </w:p>
  </w:footnote>
  <w:footnote w:type="continuationSeparator" w:id="0">
    <w:p w:rsidR="00B30967" w:rsidRDefault="00B30967" w:rsidP="00886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230F"/>
    <w:multiLevelType w:val="hybridMultilevel"/>
    <w:tmpl w:val="7DCA0D20"/>
    <w:lvl w:ilvl="0" w:tplc="89FAC858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D795F"/>
    <w:multiLevelType w:val="hybridMultilevel"/>
    <w:tmpl w:val="2CA62E70"/>
    <w:lvl w:ilvl="0" w:tplc="89FAC858">
      <w:numFmt w:val="bullet"/>
      <w:lvlText w:val="•"/>
      <w:lvlJc w:val="left"/>
      <w:pPr>
        <w:ind w:left="1146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79446C3"/>
    <w:multiLevelType w:val="hybridMultilevel"/>
    <w:tmpl w:val="B5A62CB4"/>
    <w:lvl w:ilvl="0" w:tplc="89FAC858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21FDC"/>
    <w:multiLevelType w:val="hybridMultilevel"/>
    <w:tmpl w:val="068A5720"/>
    <w:lvl w:ilvl="0" w:tplc="89FAC858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77B2A"/>
    <w:multiLevelType w:val="hybridMultilevel"/>
    <w:tmpl w:val="C02C0FB0"/>
    <w:lvl w:ilvl="0" w:tplc="89FAC858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D6E43"/>
    <w:multiLevelType w:val="hybridMultilevel"/>
    <w:tmpl w:val="9DE2856A"/>
    <w:lvl w:ilvl="0" w:tplc="89FAC858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825FD"/>
    <w:multiLevelType w:val="hybridMultilevel"/>
    <w:tmpl w:val="2C2607FE"/>
    <w:lvl w:ilvl="0" w:tplc="89FAC858">
      <w:numFmt w:val="bullet"/>
      <w:lvlText w:val="•"/>
      <w:lvlJc w:val="left"/>
      <w:pPr>
        <w:ind w:left="144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DD13FF6"/>
    <w:multiLevelType w:val="hybridMultilevel"/>
    <w:tmpl w:val="F3769B2A"/>
    <w:lvl w:ilvl="0" w:tplc="89FAC858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4A2"/>
    <w:rsid w:val="00055493"/>
    <w:rsid w:val="000B3F10"/>
    <w:rsid w:val="000F4C4A"/>
    <w:rsid w:val="00175F35"/>
    <w:rsid w:val="00180B6D"/>
    <w:rsid w:val="00184580"/>
    <w:rsid w:val="001D4AE8"/>
    <w:rsid w:val="00256FE0"/>
    <w:rsid w:val="003149EC"/>
    <w:rsid w:val="003477B7"/>
    <w:rsid w:val="00383FD7"/>
    <w:rsid w:val="004D5CBD"/>
    <w:rsid w:val="004F0A29"/>
    <w:rsid w:val="00505FB3"/>
    <w:rsid w:val="006557BE"/>
    <w:rsid w:val="006A5C3F"/>
    <w:rsid w:val="006B3F08"/>
    <w:rsid w:val="00766CE2"/>
    <w:rsid w:val="00770A9B"/>
    <w:rsid w:val="007E302C"/>
    <w:rsid w:val="008864A2"/>
    <w:rsid w:val="008A4ACF"/>
    <w:rsid w:val="008F5F8B"/>
    <w:rsid w:val="00901773"/>
    <w:rsid w:val="009D5205"/>
    <w:rsid w:val="00A942FA"/>
    <w:rsid w:val="00B30967"/>
    <w:rsid w:val="00BD7575"/>
    <w:rsid w:val="00C83511"/>
    <w:rsid w:val="00CC0CC4"/>
    <w:rsid w:val="00CE0EB8"/>
    <w:rsid w:val="00D16EA8"/>
    <w:rsid w:val="00DD1A22"/>
    <w:rsid w:val="00DF5A74"/>
    <w:rsid w:val="00EC74F2"/>
    <w:rsid w:val="00F54F26"/>
    <w:rsid w:val="00FA1E9C"/>
    <w:rsid w:val="00FC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A5C6A-F4B4-4A26-8C26-3308CDB5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4A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6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64A2"/>
  </w:style>
  <w:style w:type="paragraph" w:styleId="a7">
    <w:name w:val="footer"/>
    <w:basedOn w:val="a"/>
    <w:link w:val="a8"/>
    <w:uiPriority w:val="99"/>
    <w:unhideWhenUsed/>
    <w:rsid w:val="00886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64A2"/>
  </w:style>
  <w:style w:type="paragraph" w:styleId="a9">
    <w:name w:val="List Paragraph"/>
    <w:basedOn w:val="a"/>
    <w:uiPriority w:val="34"/>
    <w:qFormat/>
    <w:rsid w:val="004D5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Ерванд</dc:creator>
  <cp:lastModifiedBy>Робканова Елена</cp:lastModifiedBy>
  <cp:revision>2</cp:revision>
  <dcterms:created xsi:type="dcterms:W3CDTF">2022-10-13T06:37:00Z</dcterms:created>
  <dcterms:modified xsi:type="dcterms:W3CDTF">2022-10-13T06:37:00Z</dcterms:modified>
</cp:coreProperties>
</file>